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03" w:rsidRDefault="00C84E03" w:rsidP="00BD33CD">
      <w:pPr>
        <w:spacing w:line="360" w:lineRule="auto"/>
        <w:jc w:val="both"/>
        <w:rPr>
          <w:sz w:val="24"/>
          <w:szCs w:val="24"/>
        </w:rPr>
      </w:pPr>
    </w:p>
    <w:p w:rsidR="00C84E03" w:rsidRDefault="00C84E03" w:rsidP="00BD33CD">
      <w:pPr>
        <w:spacing w:line="360" w:lineRule="auto"/>
        <w:jc w:val="both"/>
        <w:rPr>
          <w:sz w:val="24"/>
          <w:szCs w:val="24"/>
        </w:rPr>
      </w:pPr>
    </w:p>
    <w:p w:rsidR="00D010E5" w:rsidRDefault="006079F9" w:rsidP="00D010E5">
      <w:pPr>
        <w:spacing w:line="360" w:lineRule="auto"/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010E5" w:rsidRPr="00D010E5">
        <w:rPr>
          <w:b/>
          <w:sz w:val="28"/>
          <w:szCs w:val="28"/>
        </w:rPr>
        <w:t>Dwie dekady, które obaliły mur.</w:t>
      </w:r>
    </w:p>
    <w:p w:rsidR="00BD33CD" w:rsidRPr="00D010E5" w:rsidRDefault="006079F9" w:rsidP="006079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10E5">
        <w:rPr>
          <w:sz w:val="28"/>
          <w:szCs w:val="28"/>
        </w:rPr>
        <w:t>We</w:t>
      </w:r>
      <w:r w:rsidR="006C3624" w:rsidRPr="00D010E5">
        <w:rPr>
          <w:sz w:val="28"/>
          <w:szCs w:val="28"/>
        </w:rPr>
        <w:t>ź udział w konkursie</w:t>
      </w:r>
      <w:r w:rsidR="00222F7F" w:rsidRPr="00D010E5">
        <w:rPr>
          <w:sz w:val="28"/>
          <w:szCs w:val="28"/>
        </w:rPr>
        <w:t xml:space="preserve"> </w:t>
      </w:r>
      <w:r w:rsidR="00BD33CD" w:rsidRPr="00D010E5">
        <w:rPr>
          <w:sz w:val="28"/>
          <w:szCs w:val="28"/>
        </w:rPr>
        <w:t>„Olimpiada Solidar</w:t>
      </w:r>
      <w:r w:rsidR="00234F5F" w:rsidRPr="00D010E5">
        <w:rPr>
          <w:sz w:val="28"/>
          <w:szCs w:val="28"/>
        </w:rPr>
        <w:t xml:space="preserve">ności. Dwie dekady historii”. </w:t>
      </w:r>
    </w:p>
    <w:p w:rsidR="00BD33CD" w:rsidRPr="006C3624" w:rsidRDefault="00D010E5" w:rsidP="00BD33CD">
      <w:pPr>
        <w:spacing w:line="276" w:lineRule="auto"/>
        <w:ind w:firstLine="708"/>
        <w:jc w:val="both"/>
        <w:rPr>
          <w:b/>
        </w:rPr>
      </w:pPr>
      <w:r>
        <w:rPr>
          <w:b/>
        </w:rPr>
        <w:t>Już po raz ósmy</w:t>
      </w:r>
      <w:r w:rsidR="006C3624">
        <w:rPr>
          <w:b/>
        </w:rPr>
        <w:t xml:space="preserve"> </w:t>
      </w:r>
      <w:r w:rsidR="005C2417">
        <w:rPr>
          <w:b/>
        </w:rPr>
        <w:t xml:space="preserve">Fundacja Centrum Solidarności </w:t>
      </w:r>
      <w:r w:rsidR="0011227B">
        <w:rPr>
          <w:b/>
        </w:rPr>
        <w:t>zaprasza</w:t>
      </w:r>
      <w:r>
        <w:rPr>
          <w:b/>
        </w:rPr>
        <w:t xml:space="preserve"> uczniów i nauczycieli z c</w:t>
      </w:r>
      <w:r w:rsidR="005C2417">
        <w:rPr>
          <w:b/>
        </w:rPr>
        <w:t>ałej Polski  do wzięcia udziału</w:t>
      </w:r>
      <w:r w:rsidR="006C3624">
        <w:rPr>
          <w:b/>
        </w:rPr>
        <w:t xml:space="preserve"> w konkursie „Olimpiada Solidarności. Dwie </w:t>
      </w:r>
      <w:r w:rsidR="006C3624" w:rsidRPr="006C3624">
        <w:rPr>
          <w:b/>
        </w:rPr>
        <w:t>dekady historii.”</w:t>
      </w:r>
      <w:r>
        <w:rPr>
          <w:b/>
        </w:rPr>
        <w:t xml:space="preserve"> </w:t>
      </w:r>
      <w:r w:rsidR="00234F5F" w:rsidRPr="006C3624">
        <w:rPr>
          <w:b/>
        </w:rPr>
        <w:t xml:space="preserve">Na dziewięciu </w:t>
      </w:r>
      <w:r w:rsidR="00BD33CD" w:rsidRPr="006C3624">
        <w:rPr>
          <w:b/>
        </w:rPr>
        <w:t xml:space="preserve"> </w:t>
      </w:r>
      <w:r w:rsidR="00991DB5" w:rsidRPr="006C3624">
        <w:rPr>
          <w:b/>
        </w:rPr>
        <w:t>laureatów</w:t>
      </w:r>
      <w:r w:rsidR="00BD33CD" w:rsidRPr="006C3624">
        <w:rPr>
          <w:b/>
        </w:rPr>
        <w:t xml:space="preserve"> </w:t>
      </w:r>
      <w:r w:rsidR="0011227B">
        <w:rPr>
          <w:b/>
        </w:rPr>
        <w:t>czeka</w:t>
      </w:r>
      <w:r w:rsidR="00CC78D1">
        <w:rPr>
          <w:b/>
        </w:rPr>
        <w:t>ją</w:t>
      </w:r>
      <w:r w:rsidR="0011227B">
        <w:rPr>
          <w:b/>
        </w:rPr>
        <w:t xml:space="preserve"> </w:t>
      </w:r>
      <w:r w:rsidR="00CC78D1">
        <w:rPr>
          <w:b/>
        </w:rPr>
        <w:t>nagrody</w:t>
      </w:r>
      <w:r w:rsidR="0011227B">
        <w:rPr>
          <w:b/>
        </w:rPr>
        <w:t xml:space="preserve"> w postaci</w:t>
      </w:r>
      <w:r w:rsidR="00234F5F" w:rsidRPr="006C3624">
        <w:rPr>
          <w:b/>
        </w:rPr>
        <w:t xml:space="preserve"> </w:t>
      </w:r>
      <w:r w:rsidR="0011227B">
        <w:rPr>
          <w:b/>
        </w:rPr>
        <w:t>indeksów, rocznych stypendiów</w:t>
      </w:r>
      <w:r w:rsidR="00384831" w:rsidRPr="006C3624">
        <w:rPr>
          <w:b/>
        </w:rPr>
        <w:t xml:space="preserve"> </w:t>
      </w:r>
      <w:r w:rsidR="006C3624" w:rsidRPr="006C3624">
        <w:rPr>
          <w:b/>
        </w:rPr>
        <w:t>i</w:t>
      </w:r>
      <w:r w:rsidR="0011227B">
        <w:rPr>
          <w:b/>
        </w:rPr>
        <w:t xml:space="preserve"> nagród rzeczowych. Nauczyciele</w:t>
      </w:r>
      <w:r w:rsidR="006079F9">
        <w:rPr>
          <w:b/>
        </w:rPr>
        <w:t>,</w:t>
      </w:r>
      <w:r w:rsidR="0011227B">
        <w:rPr>
          <w:b/>
        </w:rPr>
        <w:t xml:space="preserve"> </w:t>
      </w:r>
      <w:r w:rsidR="006079F9">
        <w:rPr>
          <w:b/>
        </w:rPr>
        <w:t xml:space="preserve">pod których opieką </w:t>
      </w:r>
      <w:r w:rsidR="00CC78D1">
        <w:rPr>
          <w:b/>
        </w:rPr>
        <w:t>znajdą się</w:t>
      </w:r>
      <w:r w:rsidR="006079F9">
        <w:rPr>
          <w:b/>
        </w:rPr>
        <w:t xml:space="preserve"> </w:t>
      </w:r>
      <w:bookmarkStart w:id="0" w:name="_GoBack"/>
      <w:bookmarkEnd w:id="0"/>
      <w:r w:rsidR="006079F9">
        <w:rPr>
          <w:b/>
        </w:rPr>
        <w:t>uczniowie laureaci</w:t>
      </w:r>
      <w:r w:rsidR="0011227B">
        <w:rPr>
          <w:b/>
        </w:rPr>
        <w:t xml:space="preserve">, zostaną </w:t>
      </w:r>
      <w:r w:rsidR="006079F9">
        <w:rPr>
          <w:b/>
        </w:rPr>
        <w:t>także uhonorowani</w:t>
      </w:r>
      <w:r w:rsidR="0011227B">
        <w:rPr>
          <w:b/>
        </w:rPr>
        <w:t xml:space="preserve"> nagrodami pieniężnymi.</w:t>
      </w:r>
    </w:p>
    <w:p w:rsidR="00CE33E5" w:rsidRPr="006C3624" w:rsidRDefault="00BD33CD" w:rsidP="00C21472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  <w:sz w:val="22"/>
          <w:szCs w:val="22"/>
        </w:rPr>
      </w:pPr>
      <w:r w:rsidRPr="006C3624">
        <w:rPr>
          <w:rFonts w:asciiTheme="minorHAnsi" w:hAnsiTheme="minorHAnsi"/>
          <w:sz w:val="22"/>
          <w:szCs w:val="22"/>
        </w:rPr>
        <w:t xml:space="preserve">Konkurs </w:t>
      </w:r>
      <w:r w:rsidR="006C3624" w:rsidRPr="006C3624">
        <w:rPr>
          <w:rFonts w:asciiTheme="minorHAnsi" w:hAnsiTheme="minorHAnsi"/>
          <w:sz w:val="22"/>
          <w:szCs w:val="22"/>
        </w:rPr>
        <w:t xml:space="preserve"> składa się z trzech etapów: szkolnego, wojewódzkiego i </w:t>
      </w:r>
      <w:r w:rsidR="0011227B">
        <w:rPr>
          <w:rFonts w:asciiTheme="minorHAnsi" w:hAnsiTheme="minorHAnsi"/>
          <w:sz w:val="22"/>
          <w:szCs w:val="22"/>
        </w:rPr>
        <w:t>egzaminu finałowego</w:t>
      </w:r>
      <w:r w:rsidR="006C3624" w:rsidRPr="006C3624">
        <w:rPr>
          <w:rFonts w:asciiTheme="minorHAnsi" w:hAnsiTheme="minorHAnsi"/>
          <w:sz w:val="22"/>
          <w:szCs w:val="22"/>
        </w:rPr>
        <w:t>.</w:t>
      </w:r>
      <w:r w:rsidRPr="006C3624">
        <w:rPr>
          <w:rFonts w:asciiTheme="minorHAnsi" w:hAnsiTheme="minorHAnsi"/>
          <w:sz w:val="22"/>
          <w:szCs w:val="22"/>
        </w:rPr>
        <w:t xml:space="preserve"> Przed </w:t>
      </w:r>
      <w:r w:rsidR="0011227B">
        <w:rPr>
          <w:rFonts w:asciiTheme="minorHAnsi" w:hAnsiTheme="minorHAnsi"/>
          <w:sz w:val="22"/>
          <w:szCs w:val="22"/>
        </w:rPr>
        <w:t>rywalizacją finałową,</w:t>
      </w:r>
      <w:r w:rsidRPr="006C3624">
        <w:rPr>
          <w:rFonts w:asciiTheme="minorHAnsi" w:hAnsiTheme="minorHAnsi"/>
          <w:sz w:val="22"/>
          <w:szCs w:val="22"/>
        </w:rPr>
        <w:t xml:space="preserve"> grupa 48 finalistów wojewódzkich przyjedzie na 3-dniową wizytę studyjną, podczas której uczestnic</w:t>
      </w:r>
      <w:r w:rsidR="00AF77D7" w:rsidRPr="006C3624">
        <w:rPr>
          <w:rFonts w:asciiTheme="minorHAnsi" w:hAnsiTheme="minorHAnsi"/>
          <w:sz w:val="22"/>
          <w:szCs w:val="22"/>
        </w:rPr>
        <w:t xml:space="preserve">zyć będą </w:t>
      </w:r>
      <w:r w:rsidR="00C21472" w:rsidRPr="006C3624">
        <w:rPr>
          <w:rFonts w:asciiTheme="minorHAnsi" w:hAnsiTheme="minorHAnsi"/>
          <w:sz w:val="22"/>
          <w:szCs w:val="22"/>
        </w:rPr>
        <w:t xml:space="preserve">m.in. </w:t>
      </w:r>
      <w:r w:rsidR="00F0179F" w:rsidRPr="006C3624">
        <w:rPr>
          <w:rFonts w:asciiTheme="minorHAnsi" w:hAnsiTheme="minorHAnsi"/>
          <w:sz w:val="22"/>
          <w:szCs w:val="22"/>
        </w:rPr>
        <w:t>w warsztatach</w:t>
      </w:r>
      <w:r w:rsidR="00C21472" w:rsidRPr="006C3624">
        <w:rPr>
          <w:rFonts w:asciiTheme="minorHAnsi" w:hAnsiTheme="minorHAnsi"/>
          <w:sz w:val="22"/>
          <w:szCs w:val="22"/>
        </w:rPr>
        <w:t xml:space="preserve"> dziennikarskich</w:t>
      </w:r>
      <w:r w:rsidR="00F0179F" w:rsidRPr="006C3624">
        <w:rPr>
          <w:rFonts w:asciiTheme="minorHAnsi" w:hAnsiTheme="minorHAnsi"/>
          <w:sz w:val="22"/>
          <w:szCs w:val="22"/>
        </w:rPr>
        <w:t xml:space="preserve">, </w:t>
      </w:r>
      <w:r w:rsidR="0011227B">
        <w:rPr>
          <w:rFonts w:asciiTheme="minorHAnsi" w:hAnsiTheme="minorHAnsi"/>
          <w:sz w:val="22"/>
          <w:szCs w:val="22"/>
        </w:rPr>
        <w:t>filmowych</w:t>
      </w:r>
      <w:r w:rsidR="00F0179F" w:rsidRPr="006C3624">
        <w:rPr>
          <w:rFonts w:asciiTheme="minorHAnsi" w:hAnsiTheme="minorHAnsi"/>
          <w:sz w:val="22"/>
          <w:szCs w:val="22"/>
        </w:rPr>
        <w:t xml:space="preserve">, </w:t>
      </w:r>
      <w:r w:rsidR="00C21472" w:rsidRPr="006C3624">
        <w:rPr>
          <w:rFonts w:asciiTheme="minorHAnsi" w:hAnsiTheme="minorHAnsi"/>
          <w:sz w:val="22"/>
          <w:szCs w:val="22"/>
        </w:rPr>
        <w:t>autoprezentacji i obrony publicznej</w:t>
      </w:r>
      <w:r w:rsidR="00384831" w:rsidRPr="006C3624">
        <w:rPr>
          <w:rFonts w:asciiTheme="minorHAnsi" w:hAnsiTheme="minorHAnsi"/>
          <w:sz w:val="22"/>
          <w:szCs w:val="22"/>
        </w:rPr>
        <w:t>.</w:t>
      </w:r>
      <w:r w:rsidRPr="006C3624">
        <w:rPr>
          <w:rFonts w:asciiTheme="minorHAnsi" w:hAnsiTheme="minorHAnsi"/>
          <w:sz w:val="22"/>
          <w:szCs w:val="22"/>
        </w:rPr>
        <w:t xml:space="preserve"> Nabyte umiejętności wykorzystają podczas </w:t>
      </w:r>
      <w:r w:rsidR="0011227B">
        <w:rPr>
          <w:rFonts w:asciiTheme="minorHAnsi" w:hAnsiTheme="minorHAnsi"/>
          <w:sz w:val="22"/>
          <w:szCs w:val="22"/>
        </w:rPr>
        <w:t xml:space="preserve">końcowego </w:t>
      </w:r>
      <w:r w:rsidRPr="006C3624">
        <w:rPr>
          <w:rFonts w:asciiTheme="minorHAnsi" w:hAnsiTheme="minorHAnsi"/>
          <w:sz w:val="22"/>
          <w:szCs w:val="22"/>
        </w:rPr>
        <w:t xml:space="preserve">egzaminu, do którego przystąpią w trzyosobowych drużynach wojewódzkich. </w:t>
      </w:r>
      <w:r w:rsidR="006079F9">
        <w:rPr>
          <w:rFonts w:asciiTheme="minorHAnsi" w:hAnsiTheme="minorHAnsi"/>
          <w:sz w:val="22"/>
          <w:szCs w:val="22"/>
        </w:rPr>
        <w:t>Całość zakończy Gala</w:t>
      </w:r>
      <w:r w:rsidR="00F0179F" w:rsidRPr="006C3624">
        <w:rPr>
          <w:rFonts w:asciiTheme="minorHAnsi" w:hAnsiTheme="minorHAnsi"/>
          <w:sz w:val="22"/>
          <w:szCs w:val="22"/>
        </w:rPr>
        <w:t xml:space="preserve"> </w:t>
      </w:r>
      <w:r w:rsidR="005C2417">
        <w:rPr>
          <w:rFonts w:asciiTheme="minorHAnsi" w:hAnsiTheme="minorHAnsi"/>
          <w:sz w:val="22"/>
          <w:szCs w:val="22"/>
        </w:rPr>
        <w:t>i koncert Ambasadora Muzycznego.</w:t>
      </w:r>
    </w:p>
    <w:p w:rsidR="00C21472" w:rsidRDefault="00257FD3" w:rsidP="00C21472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Naturalnym jest, że fundacji, której misją jest edukacja historyczna, s</w:t>
      </w:r>
      <w:r w:rsidR="004671E6">
        <w:rPr>
          <w:rFonts w:asciiTheme="minorHAnsi" w:hAnsiTheme="minorHAnsi"/>
          <w:i/>
          <w:sz w:val="22"/>
          <w:szCs w:val="22"/>
        </w:rPr>
        <w:t xml:space="preserve">zczególnie zależy na </w:t>
      </w:r>
      <w:r w:rsidR="00D45DA6">
        <w:rPr>
          <w:rFonts w:asciiTheme="minorHAnsi" w:hAnsiTheme="minorHAnsi"/>
          <w:i/>
          <w:sz w:val="22"/>
          <w:szCs w:val="22"/>
        </w:rPr>
        <w:t xml:space="preserve">szerokim </w:t>
      </w:r>
      <w:r w:rsidR="004671E6">
        <w:rPr>
          <w:rFonts w:asciiTheme="minorHAnsi" w:hAnsiTheme="minorHAnsi"/>
          <w:i/>
          <w:sz w:val="22"/>
          <w:szCs w:val="22"/>
        </w:rPr>
        <w:t xml:space="preserve">upowszechnieniu tej karty historii </w:t>
      </w:r>
      <w:r w:rsidR="00D45DA6">
        <w:rPr>
          <w:rFonts w:asciiTheme="minorHAnsi" w:hAnsiTheme="minorHAnsi"/>
          <w:i/>
          <w:sz w:val="22"/>
          <w:szCs w:val="22"/>
        </w:rPr>
        <w:t xml:space="preserve">Polaków, </w:t>
      </w:r>
      <w:r>
        <w:rPr>
          <w:rFonts w:asciiTheme="minorHAnsi" w:hAnsiTheme="minorHAnsi"/>
          <w:i/>
          <w:sz w:val="22"/>
          <w:szCs w:val="22"/>
        </w:rPr>
        <w:t>która</w:t>
      </w:r>
      <w:r w:rsidR="006079F9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miała</w:t>
      </w:r>
      <w:r w:rsidR="006079F9">
        <w:rPr>
          <w:rFonts w:asciiTheme="minorHAnsi" w:hAnsiTheme="minorHAnsi"/>
          <w:i/>
          <w:sz w:val="22"/>
          <w:szCs w:val="22"/>
        </w:rPr>
        <w:t xml:space="preserve"> decydujący wpływ na obalenie muru, dzielącego naszą część Europy od wolnego świata</w:t>
      </w:r>
      <w:r w:rsidR="00C21472" w:rsidRPr="006C3624">
        <w:rPr>
          <w:rFonts w:asciiTheme="minorHAnsi" w:hAnsiTheme="minorHAnsi"/>
          <w:i/>
          <w:sz w:val="22"/>
          <w:szCs w:val="22"/>
        </w:rPr>
        <w:t xml:space="preserve"> </w:t>
      </w:r>
      <w:r w:rsidR="00C21472" w:rsidRPr="00C21472">
        <w:rPr>
          <w:rFonts w:asciiTheme="minorHAnsi" w:hAnsiTheme="minorHAnsi"/>
          <w:sz w:val="22"/>
          <w:szCs w:val="22"/>
        </w:rPr>
        <w:t>- mówi Danuta Kobzdej, prezes Fundacji Centrum Solidarności, pomysłodawczyni konkursu.</w:t>
      </w:r>
    </w:p>
    <w:p w:rsidR="00CE33E5" w:rsidRPr="0083491C" w:rsidRDefault="00CE33E5" w:rsidP="00C21472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CE33E5" w:rsidRDefault="006079F9" w:rsidP="006079F9">
      <w:pPr>
        <w:spacing w:line="276" w:lineRule="auto"/>
        <w:jc w:val="both"/>
      </w:pPr>
      <w:r>
        <w:rPr>
          <w:rFonts w:cs="Times New Roman"/>
          <w:b/>
          <w:color w:val="000000"/>
          <w:lang w:eastAsia="pl-PL"/>
        </w:rPr>
        <w:t xml:space="preserve">Od </w:t>
      </w:r>
      <w:r w:rsidR="00C21472" w:rsidRPr="0083491C">
        <w:rPr>
          <w:rFonts w:cs="Times New Roman"/>
          <w:b/>
          <w:color w:val="000000"/>
          <w:lang w:eastAsia="pl-PL"/>
        </w:rPr>
        <w:t xml:space="preserve">15 </w:t>
      </w:r>
      <w:r>
        <w:rPr>
          <w:rFonts w:cs="Times New Roman"/>
          <w:b/>
          <w:color w:val="000000"/>
          <w:lang w:eastAsia="pl-PL"/>
        </w:rPr>
        <w:t>września</w:t>
      </w:r>
      <w:r w:rsidR="004671E6">
        <w:rPr>
          <w:rFonts w:cs="Times New Roman"/>
          <w:b/>
          <w:color w:val="000000"/>
          <w:lang w:eastAsia="pl-PL"/>
        </w:rPr>
        <w:t xml:space="preserve"> </w:t>
      </w:r>
      <w:r w:rsidRPr="006079F9">
        <w:rPr>
          <w:rFonts w:cs="Times New Roman"/>
          <w:b/>
          <w:color w:val="000000"/>
          <w:lang w:eastAsia="pl-PL"/>
        </w:rPr>
        <w:t>do 15 listopada</w:t>
      </w:r>
      <w:r>
        <w:rPr>
          <w:rFonts w:cs="Times New Roman"/>
          <w:color w:val="000000"/>
          <w:lang w:eastAsia="pl-PL"/>
        </w:rPr>
        <w:t xml:space="preserve"> </w:t>
      </w:r>
      <w:r w:rsidR="00C21472" w:rsidRPr="0083491C">
        <w:rPr>
          <w:rFonts w:cs="Times New Roman"/>
          <w:color w:val="000000"/>
          <w:lang w:eastAsia="pl-PL"/>
        </w:rPr>
        <w:t>można rejestrować</w:t>
      </w:r>
      <w:r>
        <w:rPr>
          <w:rFonts w:cs="Times New Roman"/>
          <w:color w:val="000000"/>
          <w:lang w:eastAsia="pl-PL"/>
        </w:rPr>
        <w:t xml:space="preserve"> </w:t>
      </w:r>
      <w:r w:rsidR="00C21472" w:rsidRPr="0083491C">
        <w:rPr>
          <w:rFonts w:cs="Times New Roman"/>
          <w:color w:val="000000"/>
          <w:lang w:eastAsia="pl-PL"/>
        </w:rPr>
        <w:t>szkoły do V</w:t>
      </w:r>
      <w:r w:rsidR="00C21472">
        <w:rPr>
          <w:rFonts w:cs="Times New Roman"/>
          <w:color w:val="000000"/>
          <w:lang w:eastAsia="pl-PL"/>
        </w:rPr>
        <w:t>I</w:t>
      </w:r>
      <w:r w:rsidR="00CC78D1">
        <w:rPr>
          <w:rFonts w:cs="Times New Roman"/>
          <w:color w:val="000000"/>
          <w:lang w:eastAsia="pl-PL"/>
        </w:rPr>
        <w:t>I</w:t>
      </w:r>
      <w:r w:rsidR="00C21472" w:rsidRPr="0083491C">
        <w:rPr>
          <w:rFonts w:cs="Times New Roman"/>
          <w:color w:val="000000"/>
          <w:lang w:eastAsia="pl-PL"/>
        </w:rPr>
        <w:t>I edycji Olimpiady.</w:t>
      </w:r>
      <w:r w:rsidR="004671E6">
        <w:rPr>
          <w:rFonts w:cs="Times New Roman"/>
          <w:color w:val="000000"/>
          <w:lang w:eastAsia="pl-PL"/>
        </w:rPr>
        <w:t xml:space="preserve"> </w:t>
      </w:r>
      <w:r w:rsidR="00C21472" w:rsidRPr="0083491C">
        <w:rPr>
          <w:rFonts w:cs="Times New Roman"/>
          <w:color w:val="000000"/>
          <w:lang w:eastAsia="pl-PL"/>
        </w:rPr>
        <w:t>Formularz rejestracyjny do konkursu dostępny jest na stronie</w:t>
      </w:r>
      <w:r w:rsidR="004C3AC2">
        <w:t xml:space="preserve"> </w:t>
      </w:r>
      <w:hyperlink r:id="rId6" w:history="1">
        <w:r w:rsidRPr="00925DFD">
          <w:rPr>
            <w:rStyle w:val="Hipercze"/>
          </w:rPr>
          <w:t>http</w:t>
        </w:r>
        <w:r w:rsidRPr="00925DFD">
          <w:rPr>
            <w:rStyle w:val="Hipercze"/>
          </w:rPr>
          <w:t>s</w:t>
        </w:r>
        <w:r w:rsidRPr="00925DFD">
          <w:rPr>
            <w:rStyle w:val="Hipercze"/>
          </w:rPr>
          <w:t>://olimpiadasolidarnosci.pl/rejestracja2021/</w:t>
        </w:r>
      </w:hyperlink>
      <w:r w:rsidR="004C3AC2">
        <w:t>.</w:t>
      </w:r>
      <w:r w:rsidR="00C21472">
        <w:t xml:space="preserve">   </w:t>
      </w:r>
      <w:r w:rsidR="004A280C" w:rsidRPr="0083491C">
        <w:t xml:space="preserve">W </w:t>
      </w:r>
      <w:r w:rsidR="004671E6">
        <w:t>ostatniej</w:t>
      </w:r>
      <w:r w:rsidR="004A280C">
        <w:t xml:space="preserve"> edycji konkursu wzięło udział 565</w:t>
      </w:r>
      <w:r w:rsidR="004A280C" w:rsidRPr="0083491C">
        <w:t xml:space="preserve"> szkó</w:t>
      </w:r>
      <w:r w:rsidR="004A280C">
        <w:t xml:space="preserve">ł oraz </w:t>
      </w:r>
      <w:r w:rsidR="004A280C" w:rsidRPr="0083491C">
        <w:t>3</w:t>
      </w:r>
      <w:r w:rsidR="004A280C">
        <w:t>,5 tysiąca</w:t>
      </w:r>
      <w:r w:rsidR="004A280C" w:rsidRPr="0083491C">
        <w:t xml:space="preserve"> uczniów klas drugich liceum i tr</w:t>
      </w:r>
      <w:r w:rsidR="004A280C">
        <w:t>zecich technikum z całego kraju.</w:t>
      </w:r>
    </w:p>
    <w:p w:rsidR="0083491C" w:rsidRDefault="004A280C" w:rsidP="00C21472">
      <w:pPr>
        <w:spacing w:line="276" w:lineRule="auto"/>
        <w:ind w:firstLine="708"/>
        <w:jc w:val="both"/>
      </w:pPr>
      <w:r w:rsidRPr="004A280C">
        <w:rPr>
          <w:b/>
          <w:color w:val="FF0000"/>
        </w:rPr>
        <w:t>Uwaga</w:t>
      </w:r>
      <w:r w:rsidR="004671E6">
        <w:rPr>
          <w:b/>
          <w:color w:val="FF0000"/>
        </w:rPr>
        <w:t xml:space="preserve"> !!!  </w:t>
      </w:r>
      <w:r>
        <w:t xml:space="preserve">Ze względu na roczną przerwę spowodowaną pandemią, do VIII edycji konkursu mogą przystąpić uczniowie z </w:t>
      </w:r>
      <w:r w:rsidR="00D2436C">
        <w:t xml:space="preserve">klas 3 liceum zarówno po gimnazjum jak i po podstawówce oraz klas 3 i 4 technikum po gimnazjum. </w:t>
      </w:r>
    </w:p>
    <w:p w:rsidR="00D2436C" w:rsidRDefault="00D2436C" w:rsidP="00C21472">
      <w:pPr>
        <w:spacing w:line="276" w:lineRule="auto"/>
        <w:ind w:firstLine="708"/>
        <w:jc w:val="both"/>
      </w:pPr>
    </w:p>
    <w:p w:rsidR="00D2436C" w:rsidRDefault="00D2436C" w:rsidP="00D2436C">
      <w:pPr>
        <w:spacing w:line="276" w:lineRule="auto"/>
        <w:ind w:firstLine="708"/>
      </w:pPr>
    </w:p>
    <w:p w:rsidR="00D2436C" w:rsidRPr="00D2436C" w:rsidRDefault="00D2436C" w:rsidP="00D2436C">
      <w:pPr>
        <w:spacing w:after="0" w:line="240" w:lineRule="auto"/>
        <w:ind w:firstLine="708"/>
        <w:rPr>
          <w:sz w:val="18"/>
          <w:szCs w:val="18"/>
        </w:rPr>
      </w:pPr>
      <w:r w:rsidRPr="00D2436C">
        <w:rPr>
          <w:sz w:val="18"/>
          <w:szCs w:val="18"/>
        </w:rPr>
        <w:t xml:space="preserve">Kontakt dla mediów: Wiktor Nowak </w:t>
      </w:r>
    </w:p>
    <w:p w:rsidR="00D2436C" w:rsidRPr="00D2436C" w:rsidRDefault="00D2436C" w:rsidP="00D2436C">
      <w:pPr>
        <w:spacing w:after="0" w:line="240" w:lineRule="auto"/>
        <w:ind w:firstLine="708"/>
        <w:jc w:val="both"/>
        <w:rPr>
          <w:sz w:val="18"/>
          <w:szCs w:val="18"/>
        </w:rPr>
      </w:pPr>
      <w:r w:rsidRPr="00D2436C">
        <w:rPr>
          <w:sz w:val="18"/>
          <w:szCs w:val="18"/>
        </w:rPr>
        <w:t xml:space="preserve">Koordynator Projektów Edukacyjnych </w:t>
      </w:r>
    </w:p>
    <w:p w:rsidR="00D2436C" w:rsidRPr="00D2436C" w:rsidRDefault="00D2436C" w:rsidP="00D2436C">
      <w:pPr>
        <w:spacing w:after="0" w:line="240" w:lineRule="auto"/>
        <w:ind w:firstLine="708"/>
        <w:jc w:val="both"/>
        <w:rPr>
          <w:sz w:val="18"/>
          <w:szCs w:val="18"/>
        </w:rPr>
      </w:pPr>
      <w:hyperlink r:id="rId7" w:history="1">
        <w:r w:rsidRPr="00D2436C">
          <w:rPr>
            <w:rStyle w:val="Hipercze"/>
            <w:rFonts w:cstheme="minorBidi"/>
            <w:sz w:val="18"/>
            <w:szCs w:val="18"/>
          </w:rPr>
          <w:t>w.nowak@fcs.org.pl</w:t>
        </w:r>
      </w:hyperlink>
      <w:r w:rsidRPr="00D2436C">
        <w:rPr>
          <w:sz w:val="18"/>
          <w:szCs w:val="18"/>
        </w:rPr>
        <w:t xml:space="preserve"> </w:t>
      </w:r>
    </w:p>
    <w:p w:rsidR="00D2436C" w:rsidRPr="00D2436C" w:rsidRDefault="00D2436C" w:rsidP="00D2436C">
      <w:pPr>
        <w:spacing w:after="0" w:line="240" w:lineRule="auto"/>
        <w:ind w:firstLine="708"/>
        <w:jc w:val="both"/>
        <w:rPr>
          <w:sz w:val="18"/>
          <w:szCs w:val="18"/>
        </w:rPr>
      </w:pPr>
      <w:r w:rsidRPr="00D2436C">
        <w:rPr>
          <w:sz w:val="18"/>
          <w:szCs w:val="18"/>
        </w:rPr>
        <w:t>tel. +48 798 066 993</w:t>
      </w:r>
    </w:p>
    <w:p w:rsidR="004A280C" w:rsidRDefault="004A280C" w:rsidP="00C21472">
      <w:pPr>
        <w:spacing w:line="276" w:lineRule="auto"/>
        <w:ind w:firstLine="708"/>
        <w:jc w:val="both"/>
      </w:pPr>
      <w:r>
        <w:t xml:space="preserve"> </w:t>
      </w:r>
    </w:p>
    <w:p w:rsidR="0083491C" w:rsidRPr="0083491C" w:rsidRDefault="0083491C" w:rsidP="0083491C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F558B1" w:rsidRDefault="00F558B1" w:rsidP="00132B24">
      <w:pPr>
        <w:pStyle w:val="Tekstpodstawowywcity"/>
        <w:spacing w:line="276" w:lineRule="auto"/>
        <w:ind w:left="0"/>
      </w:pPr>
    </w:p>
    <w:sectPr w:rsidR="00F558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E7F" w:rsidRDefault="00DC3E7F" w:rsidP="0083491C">
      <w:pPr>
        <w:spacing w:after="0" w:line="240" w:lineRule="auto"/>
      </w:pPr>
      <w:r>
        <w:separator/>
      </w:r>
    </w:p>
  </w:endnote>
  <w:endnote w:type="continuationSeparator" w:id="0">
    <w:p w:rsidR="00DC3E7F" w:rsidRDefault="00DC3E7F" w:rsidP="0083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91C" w:rsidRDefault="001F2C0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-161290</wp:posOffset>
          </wp:positionV>
          <wp:extent cx="5760720" cy="69532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E7F" w:rsidRDefault="00DC3E7F" w:rsidP="0083491C">
      <w:pPr>
        <w:spacing w:after="0" w:line="240" w:lineRule="auto"/>
      </w:pPr>
      <w:r>
        <w:separator/>
      </w:r>
    </w:p>
  </w:footnote>
  <w:footnote w:type="continuationSeparator" w:id="0">
    <w:p w:rsidR="00DC3E7F" w:rsidRDefault="00DC3E7F" w:rsidP="0083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91C" w:rsidRDefault="008349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E826450" wp14:editId="1B4F4CEC">
          <wp:simplePos x="0" y="0"/>
          <wp:positionH relativeFrom="column">
            <wp:posOffset>-648970</wp:posOffset>
          </wp:positionH>
          <wp:positionV relativeFrom="paragraph">
            <wp:posOffset>-343535</wp:posOffset>
          </wp:positionV>
          <wp:extent cx="6904800" cy="108000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48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491C" w:rsidRDefault="008349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AC"/>
    <w:rsid w:val="000A0C8B"/>
    <w:rsid w:val="0011227B"/>
    <w:rsid w:val="00122DBE"/>
    <w:rsid w:val="00125C94"/>
    <w:rsid w:val="00132B24"/>
    <w:rsid w:val="0015134C"/>
    <w:rsid w:val="00165C8E"/>
    <w:rsid w:val="0017593A"/>
    <w:rsid w:val="0018665A"/>
    <w:rsid w:val="001B0899"/>
    <w:rsid w:val="001F2C06"/>
    <w:rsid w:val="002221AB"/>
    <w:rsid w:val="00222F7F"/>
    <w:rsid w:val="00234F5F"/>
    <w:rsid w:val="00253F27"/>
    <w:rsid w:val="00257FD3"/>
    <w:rsid w:val="002F5BF7"/>
    <w:rsid w:val="00317223"/>
    <w:rsid w:val="00364450"/>
    <w:rsid w:val="00384831"/>
    <w:rsid w:val="00414355"/>
    <w:rsid w:val="00441EA6"/>
    <w:rsid w:val="004671E6"/>
    <w:rsid w:val="00490C88"/>
    <w:rsid w:val="004A280C"/>
    <w:rsid w:val="004C3AC2"/>
    <w:rsid w:val="004F62BD"/>
    <w:rsid w:val="0052081D"/>
    <w:rsid w:val="005C2417"/>
    <w:rsid w:val="006079F9"/>
    <w:rsid w:val="00617358"/>
    <w:rsid w:val="006965DF"/>
    <w:rsid w:val="006A0E6B"/>
    <w:rsid w:val="006C3624"/>
    <w:rsid w:val="006E5366"/>
    <w:rsid w:val="007460D7"/>
    <w:rsid w:val="00760EF3"/>
    <w:rsid w:val="007C0B8A"/>
    <w:rsid w:val="007F6212"/>
    <w:rsid w:val="0083491C"/>
    <w:rsid w:val="008735A6"/>
    <w:rsid w:val="008A128A"/>
    <w:rsid w:val="008B13F8"/>
    <w:rsid w:val="00911F3E"/>
    <w:rsid w:val="00991DB5"/>
    <w:rsid w:val="00A81800"/>
    <w:rsid w:val="00AC16CD"/>
    <w:rsid w:val="00AF77D7"/>
    <w:rsid w:val="00B7771E"/>
    <w:rsid w:val="00B90CAC"/>
    <w:rsid w:val="00BD33CD"/>
    <w:rsid w:val="00C21472"/>
    <w:rsid w:val="00C84E03"/>
    <w:rsid w:val="00CC78D1"/>
    <w:rsid w:val="00CE33E5"/>
    <w:rsid w:val="00D010E5"/>
    <w:rsid w:val="00D2436C"/>
    <w:rsid w:val="00D45DA6"/>
    <w:rsid w:val="00D76AA4"/>
    <w:rsid w:val="00DB683F"/>
    <w:rsid w:val="00DC3E7F"/>
    <w:rsid w:val="00DD020A"/>
    <w:rsid w:val="00DD5223"/>
    <w:rsid w:val="00DE7DB3"/>
    <w:rsid w:val="00E2626F"/>
    <w:rsid w:val="00E44EDC"/>
    <w:rsid w:val="00E52D5E"/>
    <w:rsid w:val="00EA4201"/>
    <w:rsid w:val="00F0179F"/>
    <w:rsid w:val="00F558B1"/>
    <w:rsid w:val="00FB4DB4"/>
    <w:rsid w:val="00FE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3443DA"/>
  <w15:chartTrackingRefBased/>
  <w15:docId w15:val="{ED837C56-7ED1-48BE-B9AC-78C5BFA1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081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52081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4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91C"/>
  </w:style>
  <w:style w:type="paragraph" w:styleId="Stopka">
    <w:name w:val="footer"/>
    <w:basedOn w:val="Normalny"/>
    <w:link w:val="StopkaZnak"/>
    <w:uiPriority w:val="99"/>
    <w:unhideWhenUsed/>
    <w:rsid w:val="00834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91C"/>
  </w:style>
  <w:style w:type="paragraph" w:styleId="Tekstpodstawowywcity">
    <w:name w:val="Body Text Indent"/>
    <w:basedOn w:val="Normalny"/>
    <w:link w:val="TekstpodstawowywcityZnak"/>
    <w:uiPriority w:val="99"/>
    <w:unhideWhenUsed/>
    <w:rsid w:val="0083491C"/>
    <w:pPr>
      <w:spacing w:after="120" w:line="252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49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8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8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8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C06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C24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.nowak@fcs.o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impiadasolidarnosci.pl/rejestracja2021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Kobzdej</dc:creator>
  <cp:keywords/>
  <dc:description/>
  <cp:lastModifiedBy>Wiktor</cp:lastModifiedBy>
  <cp:revision>2</cp:revision>
  <cp:lastPrinted>2019-09-12T11:46:00Z</cp:lastPrinted>
  <dcterms:created xsi:type="dcterms:W3CDTF">2021-09-13T12:06:00Z</dcterms:created>
  <dcterms:modified xsi:type="dcterms:W3CDTF">2021-09-13T12:06:00Z</dcterms:modified>
</cp:coreProperties>
</file>